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22" w:tblpY="540"/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"/>
        <w:gridCol w:w="3750"/>
        <w:gridCol w:w="2691"/>
        <w:gridCol w:w="2836"/>
      </w:tblGrid>
      <w:tr w:rsidR="00706795" w:rsidRPr="00D07D0E" w14:paraId="0C630E44" w14:textId="77777777" w:rsidTr="00D7202E">
        <w:trPr>
          <w:trHeight w:val="3414"/>
        </w:trPr>
        <w:tc>
          <w:tcPr>
            <w:tcW w:w="5000" w:type="pct"/>
            <w:gridSpan w:val="4"/>
          </w:tcPr>
          <w:p w14:paraId="18C1E19D" w14:textId="77777777" w:rsidR="00706795" w:rsidRDefault="00706795" w:rsidP="00DF2E9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CD53B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Участники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, прошедшие в финальный этап</w:t>
            </w:r>
            <w:r w:rsidRPr="00CD53BB">
              <w:rPr>
                <w:sz w:val="32"/>
                <w:szCs w:val="32"/>
              </w:rPr>
              <w:t xml:space="preserve"> </w:t>
            </w:r>
          </w:p>
          <w:p w14:paraId="4B951EBE" w14:textId="77777777" w:rsidR="00706795" w:rsidRDefault="00706795" w:rsidP="00DF2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D53B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V Всероссийского патриотического фестиваля-конкурса </w:t>
            </w:r>
          </w:p>
          <w:p w14:paraId="3E651DB8" w14:textId="60F90080" w:rsidR="00706795" w:rsidRPr="00CD53BB" w:rsidRDefault="00706795" w:rsidP="00DF2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D53B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детско-юношеского творчества</w:t>
            </w:r>
          </w:p>
          <w:p w14:paraId="04A23CCB" w14:textId="4831EAE5" w:rsidR="00706795" w:rsidRPr="00CD53BB" w:rsidRDefault="00706795" w:rsidP="00DF2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53B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«ОРЛЯТА УЧАТСЯ ЛЕТАТЬ»</w:t>
            </w:r>
          </w:p>
          <w:p w14:paraId="2C76167B" w14:textId="4831EAE5" w:rsidR="00706795" w:rsidRPr="003D7871" w:rsidRDefault="00706795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87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конкурса: РТ, г. Казань, ул. Петербургская, 57, концертный зал</w:t>
            </w:r>
          </w:p>
          <w:p w14:paraId="49492627" w14:textId="77777777" w:rsidR="00706795" w:rsidRPr="00706795" w:rsidRDefault="00706795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067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 ноября 2024 номинация «Малые театральные формы» </w:t>
            </w:r>
          </w:p>
          <w:p w14:paraId="16498C39" w14:textId="64DB5CB0" w:rsidR="00706795" w:rsidRDefault="00706795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Регистрация: 15:30-17:00</w:t>
            </w:r>
          </w:p>
          <w:p w14:paraId="1E952952" w14:textId="77777777" w:rsidR="00706795" w:rsidRDefault="00706795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Саунд чек: 16:00-17:00</w:t>
            </w:r>
          </w:p>
          <w:p w14:paraId="5B5EF49F" w14:textId="77777777" w:rsidR="00706795" w:rsidRDefault="00706795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Выступления: 17:00-19:00</w:t>
            </w:r>
          </w:p>
          <w:p w14:paraId="5F02E048" w14:textId="7B8A3CD8" w:rsidR="00706795" w:rsidRPr="003D7871" w:rsidRDefault="00706795" w:rsidP="00D7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E90" w:rsidRPr="005A7A4B" w14:paraId="63D5216F" w14:textId="77777777" w:rsidTr="005A7A4B">
        <w:trPr>
          <w:trHeight w:val="160"/>
        </w:trPr>
        <w:tc>
          <w:tcPr>
            <w:tcW w:w="453" w:type="pct"/>
          </w:tcPr>
          <w:p w14:paraId="07396C70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A7A4B">
              <w:rPr>
                <w:rFonts w:ascii="Times New Roman" w:hAnsi="Times New Roman" w:cs="Times New Roman"/>
                <w:b/>
              </w:rPr>
              <w:t>№</w:t>
            </w:r>
          </w:p>
          <w:p w14:paraId="4101BA43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pct"/>
            <w:vAlign w:val="center"/>
          </w:tcPr>
          <w:p w14:paraId="7A53714E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A7A4B">
              <w:rPr>
                <w:rFonts w:ascii="Times New Roman" w:hAnsi="Times New Roman" w:cs="Times New Roman"/>
                <w:b/>
              </w:rPr>
              <w:t>ФИО участника, программа</w:t>
            </w:r>
          </w:p>
        </w:tc>
        <w:tc>
          <w:tcPr>
            <w:tcW w:w="1319" w:type="pct"/>
            <w:vAlign w:val="center"/>
          </w:tcPr>
          <w:p w14:paraId="6E2EBCC9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A7A4B">
              <w:rPr>
                <w:rFonts w:ascii="Times New Roman" w:hAnsi="Times New Roman" w:cs="Times New Roman"/>
                <w:b/>
              </w:rPr>
              <w:t>Город, область</w:t>
            </w:r>
          </w:p>
        </w:tc>
        <w:tc>
          <w:tcPr>
            <w:tcW w:w="1390" w:type="pct"/>
            <w:vAlign w:val="center"/>
          </w:tcPr>
          <w:p w14:paraId="120D6A2D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7A4B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</w:tr>
      <w:tr w:rsidR="00DF2E90" w:rsidRPr="005A7A4B" w14:paraId="37A1A274" w14:textId="77777777" w:rsidTr="005A7A4B">
        <w:trPr>
          <w:trHeight w:val="231"/>
        </w:trPr>
        <w:tc>
          <w:tcPr>
            <w:tcW w:w="5000" w:type="pct"/>
            <w:gridSpan w:val="4"/>
          </w:tcPr>
          <w:p w14:paraId="50ADD3C2" w14:textId="1A570F1F" w:rsidR="00DF2E90" w:rsidRPr="005A7A4B" w:rsidRDefault="00DF2E90" w:rsidP="005A7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7A4B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A7A4B">
              <w:rPr>
                <w:rFonts w:ascii="Times New Roman" w:hAnsi="Times New Roman" w:cs="Times New Roman"/>
                <w:b/>
              </w:rPr>
              <w:t xml:space="preserve"> младшая возрастная категория 7-9 лет</w:t>
            </w:r>
          </w:p>
        </w:tc>
      </w:tr>
      <w:tr w:rsidR="00DF2E90" w:rsidRPr="005A7A4B" w14:paraId="1E8D82A6" w14:textId="77777777" w:rsidTr="005A7A4B">
        <w:trPr>
          <w:trHeight w:val="799"/>
        </w:trPr>
        <w:tc>
          <w:tcPr>
            <w:tcW w:w="453" w:type="pct"/>
          </w:tcPr>
          <w:p w14:paraId="4EE201F9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4F729263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Театральное объединение </w:t>
            </w:r>
          </w:p>
          <w:p w14:paraId="7966AD23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«В мире фантазий» /</w:t>
            </w:r>
          </w:p>
          <w:p w14:paraId="730D1B5C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«Зоя»</w:t>
            </w:r>
          </w:p>
        </w:tc>
        <w:tc>
          <w:tcPr>
            <w:tcW w:w="1319" w:type="pct"/>
          </w:tcPr>
          <w:p w14:paraId="58DF9E2B" w14:textId="77777777" w:rsidR="00DF2E90" w:rsidRPr="005A7A4B" w:rsidRDefault="00DF2E90" w:rsidP="009A166E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A7A4B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5A7A4B">
              <w:rPr>
                <w:rFonts w:ascii="Times New Roman" w:eastAsiaTheme="minorEastAsia" w:hAnsi="Times New Roman" w:cs="Times New Roman"/>
              </w:rPr>
              <w:t xml:space="preserve"> муниципальный район Республики Татарстан</w:t>
            </w:r>
          </w:p>
        </w:tc>
        <w:tc>
          <w:tcPr>
            <w:tcW w:w="1390" w:type="pct"/>
          </w:tcPr>
          <w:p w14:paraId="15C3BA4E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A7A4B">
              <w:rPr>
                <w:rFonts w:ascii="Times New Roman" w:eastAsiaTheme="minorEastAsia" w:hAnsi="Times New Roman" w:cs="Times New Roman"/>
              </w:rPr>
              <w:t>7-9 лет</w:t>
            </w:r>
          </w:p>
        </w:tc>
      </w:tr>
      <w:tr w:rsidR="00DF2E90" w:rsidRPr="005A7A4B" w14:paraId="13A4E02E" w14:textId="77777777" w:rsidTr="005A7A4B">
        <w:trPr>
          <w:trHeight w:val="193"/>
        </w:trPr>
        <w:tc>
          <w:tcPr>
            <w:tcW w:w="5000" w:type="pct"/>
            <w:gridSpan w:val="4"/>
          </w:tcPr>
          <w:p w14:paraId="1D59A893" w14:textId="18EBDA80" w:rsidR="00DF2E90" w:rsidRPr="005A7A4B" w:rsidRDefault="00DF2E90" w:rsidP="005A7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A4B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5A7A4B">
              <w:rPr>
                <w:rFonts w:ascii="Times New Roman" w:hAnsi="Times New Roman" w:cs="Times New Roman"/>
                <w:b/>
                <w:bCs/>
              </w:rPr>
              <w:t xml:space="preserve"> средняя возрастная категория</w:t>
            </w:r>
          </w:p>
        </w:tc>
      </w:tr>
      <w:tr w:rsidR="00DF2E90" w:rsidRPr="005A7A4B" w14:paraId="3CCDF37A" w14:textId="77777777" w:rsidTr="005A7A4B">
        <w:trPr>
          <w:trHeight w:val="558"/>
        </w:trPr>
        <w:tc>
          <w:tcPr>
            <w:tcW w:w="453" w:type="pct"/>
            <w:shd w:val="clear" w:color="auto" w:fill="auto"/>
          </w:tcPr>
          <w:p w14:paraId="373907D9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  <w:shd w:val="clear" w:color="auto" w:fill="auto"/>
          </w:tcPr>
          <w:p w14:paraId="21EEE015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A7A4B">
              <w:rPr>
                <w:rFonts w:ascii="Times New Roman" w:hAnsi="Times New Roman" w:cs="Times New Roman"/>
                <w:lang w:eastAsia="ru-RU"/>
              </w:rPr>
              <w:t>Отряд ЮНАРМИЯ «Фортуна» 6А/ Литературная композиция «Россию люто ненавидят...»</w:t>
            </w:r>
          </w:p>
        </w:tc>
        <w:tc>
          <w:tcPr>
            <w:tcW w:w="1319" w:type="pct"/>
            <w:shd w:val="clear" w:color="auto" w:fill="auto"/>
          </w:tcPr>
          <w:p w14:paraId="64174DB5" w14:textId="77777777" w:rsidR="00DF2E90" w:rsidRPr="005A7A4B" w:rsidRDefault="00DF2E90" w:rsidP="009A166E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A7A4B">
              <w:rPr>
                <w:sz w:val="22"/>
                <w:szCs w:val="22"/>
              </w:rPr>
              <w:t>г. Казань</w:t>
            </w:r>
          </w:p>
        </w:tc>
        <w:tc>
          <w:tcPr>
            <w:tcW w:w="1390" w:type="pct"/>
          </w:tcPr>
          <w:p w14:paraId="6D0D0EEA" w14:textId="77777777" w:rsidR="00DF2E90" w:rsidRPr="005A7A4B" w:rsidRDefault="00DF2E90" w:rsidP="009A166E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7A4B">
              <w:rPr>
                <w:sz w:val="22"/>
                <w:szCs w:val="22"/>
              </w:rPr>
              <w:t>10-13 лет</w:t>
            </w:r>
          </w:p>
        </w:tc>
      </w:tr>
      <w:tr w:rsidR="00DF2E90" w:rsidRPr="005A7A4B" w14:paraId="60718579" w14:textId="77777777" w:rsidTr="005A7A4B">
        <w:trPr>
          <w:trHeight w:val="427"/>
        </w:trPr>
        <w:tc>
          <w:tcPr>
            <w:tcW w:w="453" w:type="pct"/>
            <w:shd w:val="clear" w:color="auto" w:fill="auto"/>
          </w:tcPr>
          <w:p w14:paraId="440250CF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 w:rsidRPr="005A7A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8" w:type="pct"/>
            <w:shd w:val="clear" w:color="auto" w:fill="auto"/>
          </w:tcPr>
          <w:p w14:paraId="27E2E599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Театральный коллектив </w:t>
            </w:r>
          </w:p>
          <w:p w14:paraId="468EF49A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«Веселая семейка»</w:t>
            </w:r>
          </w:p>
          <w:p w14:paraId="754A7F80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Литературно-музыкальная композиция «Помните»</w:t>
            </w:r>
          </w:p>
        </w:tc>
        <w:tc>
          <w:tcPr>
            <w:tcW w:w="1319" w:type="pct"/>
            <w:shd w:val="clear" w:color="auto" w:fill="auto"/>
          </w:tcPr>
          <w:p w14:paraId="460A3D3F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Ахтубинск</w:t>
            </w:r>
          </w:p>
        </w:tc>
        <w:tc>
          <w:tcPr>
            <w:tcW w:w="1390" w:type="pct"/>
          </w:tcPr>
          <w:p w14:paraId="11DC7B85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10-13 лет</w:t>
            </w:r>
          </w:p>
        </w:tc>
      </w:tr>
      <w:tr w:rsidR="00DF2E90" w:rsidRPr="005A7A4B" w14:paraId="05D8EDB6" w14:textId="77777777" w:rsidTr="005A7A4B">
        <w:trPr>
          <w:trHeight w:val="429"/>
        </w:trPr>
        <w:tc>
          <w:tcPr>
            <w:tcW w:w="453" w:type="pct"/>
            <w:shd w:val="clear" w:color="auto" w:fill="auto"/>
          </w:tcPr>
          <w:p w14:paraId="7E1A51AA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  <w:shd w:val="clear" w:color="auto" w:fill="auto"/>
          </w:tcPr>
          <w:p w14:paraId="52BBD760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Театральный коллектив «Маска» /</w:t>
            </w:r>
          </w:p>
          <w:p w14:paraId="0B425804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О награде. Василий Теркин..</w:t>
            </w:r>
          </w:p>
        </w:tc>
        <w:tc>
          <w:tcPr>
            <w:tcW w:w="1319" w:type="pct"/>
            <w:shd w:val="clear" w:color="auto" w:fill="auto"/>
          </w:tcPr>
          <w:p w14:paraId="0B3758A3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Казань</w:t>
            </w:r>
          </w:p>
        </w:tc>
        <w:tc>
          <w:tcPr>
            <w:tcW w:w="1390" w:type="pct"/>
          </w:tcPr>
          <w:p w14:paraId="65502E1E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10-13 лет</w:t>
            </w:r>
          </w:p>
        </w:tc>
      </w:tr>
      <w:tr w:rsidR="00DF2E90" w:rsidRPr="005A7A4B" w14:paraId="6276F2FC" w14:textId="77777777" w:rsidTr="005A7A4B">
        <w:trPr>
          <w:trHeight w:val="429"/>
        </w:trPr>
        <w:tc>
          <w:tcPr>
            <w:tcW w:w="453" w:type="pct"/>
          </w:tcPr>
          <w:p w14:paraId="6E2402EE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76915DEB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Театральная студия «Настроение» / Литературно-музыкальная композиция </w:t>
            </w:r>
          </w:p>
          <w:p w14:paraId="41CCEB25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«Родина в моем сердце»</w:t>
            </w:r>
          </w:p>
        </w:tc>
        <w:tc>
          <w:tcPr>
            <w:tcW w:w="1319" w:type="pct"/>
          </w:tcPr>
          <w:p w14:paraId="6D65BE22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Нижнекамск</w:t>
            </w:r>
          </w:p>
        </w:tc>
        <w:tc>
          <w:tcPr>
            <w:tcW w:w="1390" w:type="pct"/>
          </w:tcPr>
          <w:p w14:paraId="733C1A6E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10-13лет</w:t>
            </w:r>
          </w:p>
        </w:tc>
      </w:tr>
      <w:tr w:rsidR="00DF2E90" w:rsidRPr="005A7A4B" w14:paraId="5EBEA064" w14:textId="77777777" w:rsidTr="005A7A4B">
        <w:trPr>
          <w:trHeight w:val="429"/>
        </w:trPr>
        <w:tc>
          <w:tcPr>
            <w:tcW w:w="453" w:type="pct"/>
          </w:tcPr>
          <w:p w14:paraId="08549D45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31220CE0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Театральный коллектив «</w:t>
            </w:r>
            <w:proofErr w:type="spellStart"/>
            <w:r w:rsidRPr="005A7A4B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» / </w:t>
            </w:r>
          </w:p>
          <w:p w14:paraId="0254B8AF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</w:t>
            </w:r>
            <w:proofErr w:type="spellStart"/>
            <w:r w:rsidRPr="005A7A4B">
              <w:rPr>
                <w:rFonts w:ascii="Times New Roman" w:hAnsi="Times New Roman" w:cs="Times New Roman"/>
              </w:rPr>
              <w:t>Сугыш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A4B">
              <w:rPr>
                <w:rFonts w:ascii="Times New Roman" w:hAnsi="Times New Roman" w:cs="Times New Roman"/>
              </w:rPr>
              <w:t>ярасы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», </w:t>
            </w:r>
          </w:p>
          <w:p w14:paraId="073DB3BF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автор </w:t>
            </w:r>
            <w:proofErr w:type="spellStart"/>
            <w:r w:rsidRPr="005A7A4B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A4B">
              <w:rPr>
                <w:rFonts w:ascii="Times New Roman" w:hAnsi="Times New Roman" w:cs="Times New Roman"/>
              </w:rPr>
              <w:t>Муксинова</w:t>
            </w:r>
            <w:proofErr w:type="spellEnd"/>
          </w:p>
        </w:tc>
        <w:tc>
          <w:tcPr>
            <w:tcW w:w="1319" w:type="pct"/>
          </w:tcPr>
          <w:p w14:paraId="65255345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Арск</w:t>
            </w:r>
          </w:p>
        </w:tc>
        <w:tc>
          <w:tcPr>
            <w:tcW w:w="1390" w:type="pct"/>
          </w:tcPr>
          <w:p w14:paraId="63F86754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10-13 лет</w:t>
            </w:r>
          </w:p>
        </w:tc>
      </w:tr>
      <w:tr w:rsidR="00DF2E90" w:rsidRPr="005A7A4B" w14:paraId="102E81BC" w14:textId="77777777" w:rsidTr="005A7A4B">
        <w:trPr>
          <w:trHeight w:val="429"/>
        </w:trPr>
        <w:tc>
          <w:tcPr>
            <w:tcW w:w="453" w:type="pct"/>
          </w:tcPr>
          <w:p w14:paraId="521C0454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17DEE8DA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Школьный театр-студия</w:t>
            </w:r>
          </w:p>
          <w:p w14:paraId="5D97C0F8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«Мельпомена» /</w:t>
            </w:r>
          </w:p>
          <w:p w14:paraId="21D2D8C4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А. Гайдар «Тимур и его команда», отрывок</w:t>
            </w:r>
          </w:p>
        </w:tc>
        <w:tc>
          <w:tcPr>
            <w:tcW w:w="1319" w:type="pct"/>
          </w:tcPr>
          <w:p w14:paraId="30D2958B" w14:textId="77777777" w:rsidR="00DF2E90" w:rsidRPr="005A7A4B" w:rsidRDefault="00DF2E90" w:rsidP="009A16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Казань</w:t>
            </w:r>
          </w:p>
        </w:tc>
        <w:tc>
          <w:tcPr>
            <w:tcW w:w="1390" w:type="pct"/>
          </w:tcPr>
          <w:p w14:paraId="19BFD422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10-13 лет</w:t>
            </w:r>
          </w:p>
        </w:tc>
      </w:tr>
      <w:tr w:rsidR="00DF2E90" w:rsidRPr="005A7A4B" w14:paraId="2B13E46E" w14:textId="77777777" w:rsidTr="005A7A4B">
        <w:trPr>
          <w:trHeight w:val="232"/>
        </w:trPr>
        <w:tc>
          <w:tcPr>
            <w:tcW w:w="5000" w:type="pct"/>
            <w:gridSpan w:val="4"/>
          </w:tcPr>
          <w:p w14:paraId="251B8040" w14:textId="2B2A29DB" w:rsidR="00DF2E90" w:rsidRPr="005A7A4B" w:rsidRDefault="00DF2E90" w:rsidP="005A7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A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III </w:t>
            </w:r>
            <w:r w:rsidRPr="005A7A4B">
              <w:rPr>
                <w:rFonts w:ascii="Times New Roman" w:hAnsi="Times New Roman" w:cs="Times New Roman"/>
                <w:b/>
                <w:bCs/>
              </w:rPr>
              <w:t>Возрастная категория 13-18 лет</w:t>
            </w:r>
          </w:p>
        </w:tc>
      </w:tr>
      <w:tr w:rsidR="00DF2E90" w:rsidRPr="005A7A4B" w14:paraId="18B68F35" w14:textId="77777777" w:rsidTr="005A7A4B">
        <w:trPr>
          <w:trHeight w:val="477"/>
        </w:trPr>
        <w:tc>
          <w:tcPr>
            <w:tcW w:w="453" w:type="pct"/>
          </w:tcPr>
          <w:p w14:paraId="352F06E2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6827EB69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Театральный кружок «</w:t>
            </w:r>
            <w:proofErr w:type="spellStart"/>
            <w:r w:rsidRPr="005A7A4B">
              <w:rPr>
                <w:rFonts w:ascii="Times New Roman" w:hAnsi="Times New Roman" w:cs="Times New Roman"/>
              </w:rPr>
              <w:t>ARTист</w:t>
            </w:r>
            <w:proofErr w:type="spellEnd"/>
            <w:r w:rsidRPr="005A7A4B">
              <w:rPr>
                <w:rFonts w:ascii="Times New Roman" w:hAnsi="Times New Roman" w:cs="Times New Roman"/>
              </w:rPr>
              <w:t>» /</w:t>
            </w:r>
          </w:p>
          <w:p w14:paraId="5E7EF6C8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Русская народная сказка </w:t>
            </w:r>
          </w:p>
          <w:p w14:paraId="47CE361D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(Дочь и падчерица (отрывок) </w:t>
            </w:r>
          </w:p>
          <w:p w14:paraId="4CFEE01C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5A7A4B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 «От сердца»</w:t>
            </w:r>
          </w:p>
        </w:tc>
        <w:tc>
          <w:tcPr>
            <w:tcW w:w="1319" w:type="pct"/>
          </w:tcPr>
          <w:p w14:paraId="68E86963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7A4B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 район </w:t>
            </w:r>
          </w:p>
          <w:p w14:paraId="371FE54A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1390" w:type="pct"/>
          </w:tcPr>
          <w:p w14:paraId="5DAC180E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14-17 лет</w:t>
            </w:r>
          </w:p>
        </w:tc>
      </w:tr>
      <w:tr w:rsidR="00DF2E90" w:rsidRPr="005A7A4B" w14:paraId="195FA2BB" w14:textId="77777777" w:rsidTr="005A7A4B">
        <w:trPr>
          <w:trHeight w:val="477"/>
        </w:trPr>
        <w:tc>
          <w:tcPr>
            <w:tcW w:w="453" w:type="pct"/>
          </w:tcPr>
          <w:p w14:paraId="2EA09928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62205025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Театральный коллектив «</w:t>
            </w:r>
            <w:proofErr w:type="spellStart"/>
            <w:r w:rsidRPr="005A7A4B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5A7A4B">
              <w:rPr>
                <w:rFonts w:ascii="Times New Roman" w:hAnsi="Times New Roman" w:cs="Times New Roman"/>
              </w:rPr>
              <w:t>» /</w:t>
            </w:r>
          </w:p>
          <w:p w14:paraId="0CAF99A0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Литературная композиция. «Вечная слава героям Победы»</w:t>
            </w:r>
          </w:p>
        </w:tc>
        <w:tc>
          <w:tcPr>
            <w:tcW w:w="1319" w:type="pct"/>
          </w:tcPr>
          <w:p w14:paraId="47A53E1B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390" w:type="pct"/>
          </w:tcPr>
          <w:p w14:paraId="294C6761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14-17 лет</w:t>
            </w:r>
          </w:p>
        </w:tc>
      </w:tr>
      <w:tr w:rsidR="00DF2E90" w:rsidRPr="005A7A4B" w14:paraId="4F7B2D04" w14:textId="77777777" w:rsidTr="005A7A4B">
        <w:trPr>
          <w:trHeight w:val="477"/>
        </w:trPr>
        <w:tc>
          <w:tcPr>
            <w:tcW w:w="453" w:type="pct"/>
          </w:tcPr>
          <w:p w14:paraId="04F29B48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6A3BC73C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Театральный коллектив </w:t>
            </w:r>
          </w:p>
          <w:p w14:paraId="12573DD7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«Наш Театр» /</w:t>
            </w:r>
          </w:p>
          <w:p w14:paraId="37EC09F1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«А зори здесь тихие» </w:t>
            </w:r>
          </w:p>
          <w:p w14:paraId="75463C29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по Б. Васильеву</w:t>
            </w:r>
          </w:p>
        </w:tc>
        <w:tc>
          <w:tcPr>
            <w:tcW w:w="1319" w:type="pct"/>
          </w:tcPr>
          <w:p w14:paraId="227EFA64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390" w:type="pct"/>
          </w:tcPr>
          <w:p w14:paraId="7C588DCA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13-15 лет</w:t>
            </w:r>
          </w:p>
        </w:tc>
      </w:tr>
      <w:tr w:rsidR="00DF2E90" w:rsidRPr="005A7A4B" w14:paraId="39EE2B69" w14:textId="77777777" w:rsidTr="005A7A4B">
        <w:trPr>
          <w:trHeight w:val="477"/>
        </w:trPr>
        <w:tc>
          <w:tcPr>
            <w:tcW w:w="453" w:type="pct"/>
          </w:tcPr>
          <w:p w14:paraId="437AD62F" w14:textId="77777777" w:rsidR="00DF2E90" w:rsidRPr="005A7A4B" w:rsidRDefault="00DF2E90" w:rsidP="009A166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38" w:type="pct"/>
          </w:tcPr>
          <w:p w14:paraId="5A7799D8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Театр эстрады, сатиры и юмора «</w:t>
            </w:r>
            <w:proofErr w:type="spellStart"/>
            <w:r w:rsidRPr="005A7A4B">
              <w:rPr>
                <w:rFonts w:ascii="Times New Roman" w:hAnsi="Times New Roman" w:cs="Times New Roman"/>
              </w:rPr>
              <w:t>ЕрашОк</w:t>
            </w:r>
            <w:proofErr w:type="spellEnd"/>
            <w:r w:rsidRPr="005A7A4B">
              <w:rPr>
                <w:rFonts w:ascii="Times New Roman" w:hAnsi="Times New Roman" w:cs="Times New Roman"/>
              </w:rPr>
              <w:t>» /</w:t>
            </w:r>
          </w:p>
          <w:p w14:paraId="3955EC54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 xml:space="preserve">Литературно-музыкальная композиция. Леонид </w:t>
            </w:r>
            <w:proofErr w:type="spellStart"/>
            <w:r w:rsidRPr="005A7A4B">
              <w:rPr>
                <w:rFonts w:ascii="Times New Roman" w:hAnsi="Times New Roman" w:cs="Times New Roman"/>
              </w:rPr>
              <w:t>Митенев</w:t>
            </w:r>
            <w:proofErr w:type="spellEnd"/>
            <w:r w:rsidRPr="005A7A4B">
              <w:rPr>
                <w:rFonts w:ascii="Times New Roman" w:hAnsi="Times New Roman" w:cs="Times New Roman"/>
              </w:rPr>
              <w:t xml:space="preserve"> «Россию лучше не дразнить!»</w:t>
            </w:r>
          </w:p>
        </w:tc>
        <w:tc>
          <w:tcPr>
            <w:tcW w:w="1319" w:type="pct"/>
          </w:tcPr>
          <w:p w14:paraId="30582BD5" w14:textId="77777777" w:rsidR="00DF2E90" w:rsidRPr="005A7A4B" w:rsidRDefault="00DF2E90" w:rsidP="009A1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г. Казань</w:t>
            </w:r>
          </w:p>
        </w:tc>
        <w:tc>
          <w:tcPr>
            <w:tcW w:w="1390" w:type="pct"/>
          </w:tcPr>
          <w:p w14:paraId="419651A3" w14:textId="77777777" w:rsidR="00DF2E90" w:rsidRPr="005A7A4B" w:rsidRDefault="00DF2E90" w:rsidP="009A16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A4B">
              <w:rPr>
                <w:rFonts w:ascii="Times New Roman" w:hAnsi="Times New Roman" w:cs="Times New Roman"/>
              </w:rPr>
              <w:t>14-17 лет</w:t>
            </w:r>
          </w:p>
        </w:tc>
      </w:tr>
    </w:tbl>
    <w:p w14:paraId="01042913" w14:textId="77777777" w:rsidR="00DF2E90" w:rsidRPr="005A7A4B" w:rsidRDefault="00DF2E90" w:rsidP="00DF2E90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017BA9A5" w14:textId="77777777" w:rsidR="00681ABE" w:rsidRDefault="00681ABE"/>
    <w:sectPr w:rsidR="00681ABE" w:rsidSect="00DF2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E4F7A"/>
    <w:multiLevelType w:val="hybridMultilevel"/>
    <w:tmpl w:val="97CC1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1F"/>
    <w:rsid w:val="0027121F"/>
    <w:rsid w:val="005A7A4B"/>
    <w:rsid w:val="00681ABE"/>
    <w:rsid w:val="00706795"/>
    <w:rsid w:val="00AF2282"/>
    <w:rsid w:val="00CD53BB"/>
    <w:rsid w:val="00D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0EC2"/>
  <w15:chartTrackingRefBased/>
  <w15:docId w15:val="{27BD7DD0-02D8-4447-87C5-AD7A034C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E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qFormat/>
    <w:locked/>
    <w:rsid w:val="00DF2E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F2E90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2024-10-31T10:51:00Z</dcterms:created>
  <dcterms:modified xsi:type="dcterms:W3CDTF">2024-10-31T11:04:00Z</dcterms:modified>
</cp:coreProperties>
</file>